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50A5" w:rsidRPr="000510D8" w:rsidRDefault="00B950A5">
      <w:pPr>
        <w:widowControl w:val="0"/>
        <w:autoSpaceDE w:val="0"/>
        <w:autoSpaceDN w:val="0"/>
        <w:adjustRightInd w:val="0"/>
        <w:ind w:right="-7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</w:p>
    <w:p w:rsidR="00A73517" w:rsidRPr="00223A62" w:rsidRDefault="00A73517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b/>
          <w:bCs/>
          <w:i/>
          <w:iCs/>
          <w:sz w:val="30"/>
        </w:rPr>
      </w:pPr>
      <w:r w:rsidRPr="00223A62">
        <w:rPr>
          <w:rFonts w:ascii="Verdana" w:hAnsi="Verdana" w:cs="Verdana"/>
          <w:b/>
          <w:bCs/>
          <w:i/>
          <w:iCs/>
          <w:sz w:val="30"/>
        </w:rPr>
        <w:t xml:space="preserve">VERKSAMHETSBERÄTTELSE </w:t>
      </w:r>
    </w:p>
    <w:p w:rsidR="00A73517" w:rsidRPr="00223A62" w:rsidRDefault="00223A62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b/>
          <w:i/>
          <w:iCs/>
          <w:sz w:val="26"/>
        </w:rPr>
      </w:pPr>
      <w:r w:rsidRPr="00223A62">
        <w:rPr>
          <w:rFonts w:ascii="Verdana" w:hAnsi="Verdana" w:cs="Verdana"/>
          <w:b/>
          <w:i/>
          <w:iCs/>
          <w:sz w:val="26"/>
        </w:rPr>
        <w:t>Huvudstyrelsen</w:t>
      </w:r>
    </w:p>
    <w:p w:rsidR="00206F35" w:rsidRPr="005D08A1" w:rsidRDefault="00206F35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i/>
          <w:iCs/>
          <w:sz w:val="20"/>
          <w:szCs w:val="20"/>
          <w:u w:val="single"/>
        </w:rPr>
      </w:pPr>
    </w:p>
    <w:p w:rsidR="00A73517" w:rsidRPr="00223A62" w:rsidRDefault="00A73517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Styre</w:t>
      </w:r>
      <w:r w:rsidR="00223A62" w:rsidRPr="00223A62">
        <w:rPr>
          <w:rFonts w:ascii="Verdana" w:hAnsi="Verdana" w:cs="Verdana"/>
          <w:sz w:val="20"/>
          <w:szCs w:val="20"/>
        </w:rPr>
        <w:t xml:space="preserve">lsen i Floda </w:t>
      </w:r>
      <w:proofErr w:type="spellStart"/>
      <w:r w:rsidR="00223A62" w:rsidRPr="00223A62">
        <w:rPr>
          <w:rFonts w:ascii="Verdana" w:hAnsi="Verdana" w:cs="Verdana"/>
          <w:sz w:val="20"/>
          <w:szCs w:val="20"/>
        </w:rPr>
        <w:t>BoI</w:t>
      </w:r>
      <w:r w:rsidR="00ED755F" w:rsidRPr="00223A62">
        <w:rPr>
          <w:rFonts w:ascii="Verdana" w:hAnsi="Verdana" w:cs="Verdana"/>
          <w:sz w:val="20"/>
          <w:szCs w:val="20"/>
        </w:rPr>
        <w:t>f</w:t>
      </w:r>
      <w:proofErr w:type="spellEnd"/>
      <w:r w:rsidR="00ED755F" w:rsidRPr="00223A62">
        <w:rPr>
          <w:rFonts w:ascii="Verdana" w:hAnsi="Verdana" w:cs="Verdana"/>
          <w:sz w:val="20"/>
          <w:szCs w:val="20"/>
        </w:rPr>
        <w:t xml:space="preserve"> har under </w:t>
      </w:r>
      <w:r w:rsidR="00B05F70">
        <w:rPr>
          <w:rFonts w:ascii="Verdana" w:hAnsi="Verdana" w:cs="Verdana"/>
          <w:sz w:val="20"/>
          <w:szCs w:val="20"/>
        </w:rPr>
        <w:t xml:space="preserve">verksamhetsåret </w:t>
      </w:r>
      <w:proofErr w:type="gramStart"/>
      <w:r w:rsidR="00B05F70">
        <w:rPr>
          <w:rFonts w:ascii="Verdana" w:hAnsi="Verdana" w:cs="Verdana"/>
          <w:sz w:val="20"/>
          <w:szCs w:val="20"/>
        </w:rPr>
        <w:t>17</w:t>
      </w:r>
      <w:r w:rsidR="00946981">
        <w:rPr>
          <w:rFonts w:ascii="Verdana" w:hAnsi="Verdana" w:cs="Verdana"/>
          <w:sz w:val="20"/>
          <w:szCs w:val="20"/>
        </w:rPr>
        <w:t>1101-1</w:t>
      </w:r>
      <w:r w:rsidR="00B05F70">
        <w:rPr>
          <w:rFonts w:ascii="Verdana" w:hAnsi="Verdana" w:cs="Verdana"/>
          <w:sz w:val="20"/>
          <w:szCs w:val="20"/>
        </w:rPr>
        <w:t>8</w:t>
      </w:r>
      <w:r w:rsidR="00223A62" w:rsidRPr="00223A62">
        <w:rPr>
          <w:rFonts w:ascii="Verdana" w:hAnsi="Verdana" w:cs="Verdana"/>
          <w:sz w:val="20"/>
          <w:szCs w:val="20"/>
        </w:rPr>
        <w:t>1031</w:t>
      </w:r>
      <w:proofErr w:type="gramEnd"/>
      <w:r w:rsidR="00223A62" w:rsidRPr="00223A62">
        <w:rPr>
          <w:rFonts w:ascii="Verdana" w:hAnsi="Verdana" w:cs="Verdana"/>
          <w:sz w:val="20"/>
          <w:szCs w:val="20"/>
        </w:rPr>
        <w:t xml:space="preserve"> </w:t>
      </w:r>
      <w:r w:rsidRPr="00223A62">
        <w:rPr>
          <w:rFonts w:ascii="Verdana" w:hAnsi="Verdana" w:cs="Verdana"/>
          <w:sz w:val="20"/>
          <w:szCs w:val="20"/>
        </w:rPr>
        <w:t>bedrivit följande verksamhet:</w:t>
      </w:r>
    </w:p>
    <w:p w:rsidR="00A73517" w:rsidRPr="005D08A1" w:rsidRDefault="00A73517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16"/>
          <w:szCs w:val="16"/>
        </w:rPr>
      </w:pPr>
    </w:p>
    <w:p w:rsidR="0052455E" w:rsidRPr="00223A62" w:rsidRDefault="00A73517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Styrelsen har konstituerat sig enligt</w:t>
      </w:r>
      <w:r w:rsidR="0052455E" w:rsidRPr="00223A62">
        <w:rPr>
          <w:rFonts w:ascii="Verdana" w:hAnsi="Verdana" w:cs="Verdana"/>
          <w:sz w:val="20"/>
          <w:szCs w:val="20"/>
        </w:rPr>
        <w:t xml:space="preserve"> nedan</w:t>
      </w:r>
      <w:r w:rsidRPr="00223A62">
        <w:rPr>
          <w:rFonts w:ascii="Verdana" w:hAnsi="Verdana" w:cs="Verdana"/>
          <w:sz w:val="20"/>
          <w:szCs w:val="20"/>
        </w:rPr>
        <w:t xml:space="preserve">: </w:t>
      </w:r>
    </w:p>
    <w:p w:rsidR="0052455E" w:rsidRPr="00223A62" w:rsidRDefault="00407EB2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Thomas Holgersson</w:t>
      </w:r>
      <w:r w:rsidR="00A73517" w:rsidRPr="00223A62">
        <w:rPr>
          <w:rFonts w:ascii="Verdana" w:hAnsi="Verdana" w:cs="Verdana"/>
          <w:sz w:val="20"/>
          <w:szCs w:val="20"/>
        </w:rPr>
        <w:t xml:space="preserve"> </w:t>
      </w:r>
      <w:r w:rsidR="0064373B">
        <w:rPr>
          <w:rFonts w:ascii="Verdana" w:hAnsi="Verdana" w:cs="Verdana"/>
          <w:sz w:val="20"/>
          <w:szCs w:val="20"/>
        </w:rPr>
        <w:t>o</w:t>
      </w:r>
      <w:r w:rsidR="00A73517" w:rsidRPr="00223A62">
        <w:rPr>
          <w:rFonts w:ascii="Verdana" w:hAnsi="Verdana" w:cs="Verdana"/>
          <w:sz w:val="20"/>
          <w:szCs w:val="20"/>
        </w:rPr>
        <w:t>rdförande</w:t>
      </w:r>
    </w:p>
    <w:p w:rsidR="00ED755F" w:rsidRPr="00223A62" w:rsidRDefault="008549D3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David Lycke</w:t>
      </w:r>
      <w:r w:rsidR="00ED755F" w:rsidRPr="00223A62">
        <w:rPr>
          <w:rFonts w:ascii="Verdana" w:hAnsi="Verdana" w:cs="Verdana"/>
          <w:sz w:val="20"/>
          <w:szCs w:val="20"/>
        </w:rPr>
        <w:t xml:space="preserve"> vice ordförande</w:t>
      </w:r>
    </w:p>
    <w:p w:rsidR="00ED755F" w:rsidRDefault="00407EB2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Bodil Sjöstrand</w:t>
      </w:r>
      <w:r w:rsidR="0064373B">
        <w:rPr>
          <w:rFonts w:ascii="Verdana" w:hAnsi="Verdana" w:cs="Verdana"/>
          <w:sz w:val="20"/>
          <w:szCs w:val="20"/>
        </w:rPr>
        <w:t xml:space="preserve"> k</w:t>
      </w:r>
      <w:r w:rsidR="00A73517" w:rsidRPr="00223A62">
        <w:rPr>
          <w:rFonts w:ascii="Verdana" w:hAnsi="Verdana" w:cs="Verdana"/>
          <w:sz w:val="20"/>
          <w:szCs w:val="20"/>
        </w:rPr>
        <w:t>assö</w:t>
      </w:r>
      <w:r w:rsidR="0052455E" w:rsidRPr="00223A62">
        <w:rPr>
          <w:rFonts w:ascii="Verdana" w:hAnsi="Verdana" w:cs="Verdana"/>
          <w:sz w:val="20"/>
          <w:szCs w:val="20"/>
        </w:rPr>
        <w:t>r</w:t>
      </w:r>
    </w:p>
    <w:p w:rsidR="000C4051" w:rsidRDefault="00C91A12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Fredrik Fällman</w:t>
      </w:r>
      <w:r w:rsidR="000C4051">
        <w:rPr>
          <w:rFonts w:ascii="Verdana" w:hAnsi="Verdana" w:cs="Verdana"/>
          <w:sz w:val="20"/>
          <w:szCs w:val="20"/>
        </w:rPr>
        <w:t xml:space="preserve"> sekreterare</w:t>
      </w:r>
    </w:p>
    <w:p w:rsidR="00427605" w:rsidRPr="00223A62" w:rsidRDefault="00737A07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 xml:space="preserve">IngaLill Karlsson </w:t>
      </w:r>
      <w:r w:rsidR="0064373B">
        <w:rPr>
          <w:rFonts w:ascii="Verdana" w:hAnsi="Verdana" w:cs="Verdana"/>
          <w:sz w:val="20"/>
          <w:szCs w:val="20"/>
        </w:rPr>
        <w:t>s</w:t>
      </w:r>
      <w:r w:rsidR="00C743A3" w:rsidRPr="00223A62">
        <w:rPr>
          <w:rFonts w:ascii="Verdana" w:hAnsi="Verdana" w:cs="Verdana"/>
          <w:sz w:val="20"/>
          <w:szCs w:val="20"/>
        </w:rPr>
        <w:t>uppleant</w:t>
      </w:r>
    </w:p>
    <w:p w:rsidR="00737A07" w:rsidRDefault="0064373B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Lena Jerkhage</w:t>
      </w:r>
      <w:r w:rsidR="008549D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 w:rsidR="008549D3">
        <w:rPr>
          <w:rFonts w:ascii="Verdana" w:hAnsi="Verdana" w:cs="Verdana"/>
          <w:sz w:val="20"/>
          <w:szCs w:val="20"/>
        </w:rPr>
        <w:t>uppleant</w:t>
      </w:r>
    </w:p>
    <w:p w:rsidR="008549D3" w:rsidRPr="005D08A1" w:rsidRDefault="008549D3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16"/>
          <w:szCs w:val="16"/>
        </w:rPr>
      </w:pPr>
    </w:p>
    <w:p w:rsidR="00D26FEC" w:rsidRPr="00223A62" w:rsidRDefault="0099445B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 xml:space="preserve">Styrelsen har haft </w:t>
      </w:r>
      <w:r w:rsidR="00700CCA" w:rsidRPr="00223A62">
        <w:rPr>
          <w:rFonts w:ascii="Verdana" w:hAnsi="Verdana" w:cs="Verdana"/>
          <w:sz w:val="20"/>
          <w:szCs w:val="20"/>
        </w:rPr>
        <w:t>1</w:t>
      </w:r>
      <w:r w:rsidR="008549D3">
        <w:rPr>
          <w:rFonts w:ascii="Verdana" w:hAnsi="Verdana" w:cs="Verdana"/>
          <w:sz w:val="20"/>
          <w:szCs w:val="20"/>
        </w:rPr>
        <w:t>0</w:t>
      </w:r>
      <w:r w:rsidRPr="00223A62">
        <w:rPr>
          <w:rFonts w:ascii="Verdana" w:hAnsi="Verdana" w:cs="Verdana"/>
          <w:sz w:val="20"/>
          <w:szCs w:val="20"/>
        </w:rPr>
        <w:t xml:space="preserve"> protokollförda möten under året.</w:t>
      </w:r>
    </w:p>
    <w:p w:rsidR="006A4A2B" w:rsidRDefault="001430D4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>F</w:t>
      </w:r>
      <w:r w:rsidR="00A73517" w:rsidRPr="00223A62">
        <w:rPr>
          <w:rFonts w:ascii="Verdana" w:hAnsi="Verdana" w:cs="Verdana"/>
          <w:sz w:val="20"/>
          <w:szCs w:val="20"/>
        </w:rPr>
        <w:t xml:space="preserve">öreningen </w:t>
      </w:r>
      <w:r w:rsidR="00CF1DDD">
        <w:rPr>
          <w:rFonts w:ascii="Verdana" w:hAnsi="Verdana" w:cs="Verdana"/>
          <w:sz w:val="20"/>
          <w:szCs w:val="20"/>
        </w:rPr>
        <w:t>har</w:t>
      </w:r>
      <w:r w:rsidR="00407EB2" w:rsidRPr="00223A62">
        <w:rPr>
          <w:rFonts w:ascii="Verdana" w:hAnsi="Verdana" w:cs="Verdana"/>
          <w:sz w:val="20"/>
          <w:szCs w:val="20"/>
        </w:rPr>
        <w:t xml:space="preserve"> </w:t>
      </w:r>
      <w:r w:rsidR="008549D3">
        <w:rPr>
          <w:rFonts w:ascii="Verdana" w:hAnsi="Verdana" w:cs="Verdana"/>
          <w:sz w:val="20"/>
          <w:szCs w:val="20"/>
        </w:rPr>
        <w:t xml:space="preserve">haft 8 lag från 7 – junior flickor, </w:t>
      </w:r>
      <w:r w:rsidR="00CF1DDD">
        <w:rPr>
          <w:rFonts w:ascii="Verdana" w:hAnsi="Verdana" w:cs="Verdana"/>
          <w:sz w:val="20"/>
          <w:szCs w:val="20"/>
        </w:rPr>
        <w:t xml:space="preserve">samt </w:t>
      </w:r>
      <w:r w:rsidR="008549D3">
        <w:rPr>
          <w:rFonts w:ascii="Verdana" w:hAnsi="Verdana" w:cs="Verdana"/>
          <w:sz w:val="20"/>
          <w:szCs w:val="20"/>
        </w:rPr>
        <w:t>ett ge</w:t>
      </w:r>
      <w:r w:rsidR="00CF1DDD">
        <w:rPr>
          <w:rFonts w:ascii="Verdana" w:hAnsi="Verdana" w:cs="Verdana"/>
          <w:sz w:val="20"/>
          <w:szCs w:val="20"/>
        </w:rPr>
        <w:t xml:space="preserve">mensamt seniorlag med Tollered. </w:t>
      </w:r>
      <w:r w:rsidR="008549D3">
        <w:rPr>
          <w:rFonts w:ascii="Verdana" w:hAnsi="Verdana" w:cs="Verdana"/>
          <w:sz w:val="20"/>
          <w:szCs w:val="20"/>
        </w:rPr>
        <w:t>11 lag från 7 – senior pojkar i seriespel. Föreningen har också</w:t>
      </w:r>
      <w:r w:rsidR="00407EB2" w:rsidRPr="00223A62">
        <w:rPr>
          <w:rFonts w:ascii="Verdana" w:hAnsi="Verdana" w:cs="Verdana"/>
          <w:sz w:val="20"/>
          <w:szCs w:val="20"/>
        </w:rPr>
        <w:t xml:space="preserve"> </w:t>
      </w:r>
      <w:r w:rsidR="00965993">
        <w:rPr>
          <w:rFonts w:ascii="Verdana" w:hAnsi="Verdana" w:cs="Verdana"/>
          <w:sz w:val="20"/>
          <w:szCs w:val="20"/>
        </w:rPr>
        <w:t>arrangerat</w:t>
      </w:r>
      <w:r w:rsidR="00CF1DDD">
        <w:rPr>
          <w:rFonts w:ascii="Verdana" w:hAnsi="Verdana" w:cs="Verdana"/>
          <w:sz w:val="20"/>
          <w:szCs w:val="20"/>
        </w:rPr>
        <w:t xml:space="preserve"> två V</w:t>
      </w:r>
      <w:r w:rsidR="00A73517" w:rsidRPr="00223A62">
        <w:rPr>
          <w:rFonts w:ascii="Verdana" w:hAnsi="Verdana" w:cs="Verdana"/>
          <w:sz w:val="20"/>
          <w:szCs w:val="20"/>
        </w:rPr>
        <w:t>eckoläger</w:t>
      </w:r>
      <w:r w:rsidR="00965993">
        <w:rPr>
          <w:rFonts w:ascii="Verdana" w:hAnsi="Verdana" w:cs="Verdana"/>
          <w:sz w:val="20"/>
          <w:szCs w:val="20"/>
        </w:rPr>
        <w:t>,</w:t>
      </w:r>
      <w:r w:rsidR="0064373B">
        <w:rPr>
          <w:rFonts w:ascii="Verdana" w:hAnsi="Verdana" w:cs="Verdana"/>
          <w:sz w:val="20"/>
          <w:szCs w:val="20"/>
        </w:rPr>
        <w:t xml:space="preserve"> ett i juni och ett i augusti,</w:t>
      </w:r>
      <w:r w:rsidR="00965993">
        <w:rPr>
          <w:rFonts w:ascii="Verdana" w:hAnsi="Verdana" w:cs="Verdana"/>
          <w:sz w:val="20"/>
          <w:szCs w:val="20"/>
        </w:rPr>
        <w:t xml:space="preserve"> </w:t>
      </w:r>
      <w:r w:rsidR="006A4A2B">
        <w:rPr>
          <w:rFonts w:ascii="Verdana" w:hAnsi="Verdana" w:cs="Verdana"/>
          <w:sz w:val="20"/>
          <w:szCs w:val="20"/>
        </w:rPr>
        <w:t>Fotbollsskola</w:t>
      </w:r>
      <w:r w:rsidR="00965993">
        <w:rPr>
          <w:rFonts w:ascii="Verdana" w:hAnsi="Verdana" w:cs="Verdana"/>
          <w:sz w:val="20"/>
          <w:szCs w:val="20"/>
        </w:rPr>
        <w:t>, Alliansspel</w:t>
      </w:r>
      <w:r w:rsidR="006A4A2B">
        <w:rPr>
          <w:rFonts w:ascii="Verdana" w:hAnsi="Verdana" w:cs="Verdana"/>
          <w:sz w:val="20"/>
          <w:szCs w:val="20"/>
        </w:rPr>
        <w:t xml:space="preserve"> samt F</w:t>
      </w:r>
      <w:r w:rsidR="00A73517" w:rsidRPr="00223A62">
        <w:rPr>
          <w:rFonts w:ascii="Verdana" w:hAnsi="Verdana" w:cs="Verdana"/>
          <w:sz w:val="20"/>
          <w:szCs w:val="20"/>
        </w:rPr>
        <w:t>otbollens dag</w:t>
      </w:r>
      <w:r w:rsidR="00ED755F" w:rsidRPr="00223A62">
        <w:rPr>
          <w:rFonts w:ascii="Verdana" w:hAnsi="Verdana" w:cs="Verdana"/>
          <w:sz w:val="20"/>
          <w:szCs w:val="20"/>
        </w:rPr>
        <w:t>.</w:t>
      </w:r>
      <w:r w:rsidR="005E7C07" w:rsidRPr="00223A62">
        <w:rPr>
          <w:rFonts w:ascii="Verdana" w:hAnsi="Verdana" w:cs="Verdana"/>
          <w:sz w:val="20"/>
          <w:szCs w:val="20"/>
        </w:rPr>
        <w:t xml:space="preserve"> </w:t>
      </w:r>
      <w:r w:rsidR="00A73517" w:rsidRPr="00223A62">
        <w:rPr>
          <w:rFonts w:ascii="Verdana" w:hAnsi="Verdana" w:cs="Verdana"/>
          <w:sz w:val="20"/>
          <w:szCs w:val="20"/>
        </w:rPr>
        <w:t>Fotbollsskolan är av stor vikt fö</w:t>
      </w:r>
      <w:r w:rsidRPr="00223A62">
        <w:rPr>
          <w:rFonts w:ascii="Verdana" w:hAnsi="Verdana" w:cs="Verdana"/>
          <w:sz w:val="20"/>
          <w:szCs w:val="20"/>
        </w:rPr>
        <w:t>r rekrytering av nya medlemmar</w:t>
      </w:r>
      <w:r w:rsidR="00A73517" w:rsidRPr="00223A62">
        <w:rPr>
          <w:rFonts w:ascii="Verdana" w:hAnsi="Verdana" w:cs="Verdana"/>
          <w:sz w:val="20"/>
          <w:szCs w:val="20"/>
        </w:rPr>
        <w:t xml:space="preserve">. Inom föreningen har även </w:t>
      </w:r>
      <w:r w:rsidR="006A4A2B">
        <w:rPr>
          <w:rFonts w:ascii="Verdana" w:hAnsi="Verdana" w:cs="Verdana"/>
          <w:sz w:val="20"/>
          <w:szCs w:val="20"/>
        </w:rPr>
        <w:t xml:space="preserve">inomhusturneringen </w:t>
      </w:r>
      <w:r w:rsidR="00A73517" w:rsidRPr="00223A62">
        <w:rPr>
          <w:rFonts w:ascii="Verdana" w:hAnsi="Verdana" w:cs="Verdana"/>
          <w:sz w:val="20"/>
          <w:szCs w:val="20"/>
        </w:rPr>
        <w:t>Förbo Cup genomfö</w:t>
      </w:r>
      <w:r w:rsidR="001A48F5" w:rsidRPr="00223A62">
        <w:rPr>
          <w:rFonts w:ascii="Verdana" w:hAnsi="Verdana" w:cs="Verdana"/>
          <w:sz w:val="20"/>
          <w:szCs w:val="20"/>
        </w:rPr>
        <w:t>rts</w:t>
      </w:r>
      <w:r w:rsidR="00D26FEC" w:rsidRPr="00223A62">
        <w:rPr>
          <w:rFonts w:ascii="Verdana" w:hAnsi="Verdana" w:cs="Verdana"/>
          <w:sz w:val="20"/>
          <w:szCs w:val="20"/>
        </w:rPr>
        <w:t xml:space="preserve">. </w:t>
      </w:r>
    </w:p>
    <w:p w:rsidR="006A4A2B" w:rsidRPr="00223A62" w:rsidRDefault="006A4A2B" w:rsidP="006A4A2B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color w:val="000000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 xml:space="preserve">Styrelsen </w:t>
      </w:r>
      <w:r>
        <w:rPr>
          <w:rFonts w:ascii="Verdana" w:hAnsi="Verdana" w:cs="Verdana"/>
          <w:sz w:val="20"/>
          <w:szCs w:val="20"/>
        </w:rPr>
        <w:t xml:space="preserve">riktar ett stort tack till </w:t>
      </w:r>
      <w:r w:rsidRPr="00223A62">
        <w:rPr>
          <w:rFonts w:ascii="Verdana" w:hAnsi="Verdana" w:cs="Verdana"/>
          <w:sz w:val="20"/>
          <w:szCs w:val="20"/>
        </w:rPr>
        <w:t xml:space="preserve">alla </w:t>
      </w:r>
      <w:r>
        <w:rPr>
          <w:rFonts w:ascii="Verdana" w:hAnsi="Verdana" w:cs="Verdana"/>
          <w:sz w:val="20"/>
          <w:szCs w:val="20"/>
        </w:rPr>
        <w:t xml:space="preserve">dem </w:t>
      </w:r>
      <w:r w:rsidRPr="00223A62">
        <w:rPr>
          <w:rFonts w:ascii="Verdana" w:hAnsi="Verdana" w:cs="Verdana"/>
          <w:sz w:val="20"/>
          <w:szCs w:val="20"/>
        </w:rPr>
        <w:t xml:space="preserve">som har bidragit till att </w:t>
      </w:r>
      <w:r>
        <w:rPr>
          <w:rFonts w:ascii="Verdana" w:hAnsi="Verdana" w:cs="Verdana"/>
          <w:sz w:val="20"/>
          <w:szCs w:val="20"/>
        </w:rPr>
        <w:t>de olika arrangemangen har kunnat genomföras på ett fantastiskt sätt</w:t>
      </w:r>
      <w:r w:rsidRPr="00223A62">
        <w:rPr>
          <w:rFonts w:ascii="Verdana" w:hAnsi="Verdana" w:cs="Verdana"/>
          <w:sz w:val="20"/>
          <w:szCs w:val="20"/>
        </w:rPr>
        <w:t>.</w:t>
      </w:r>
    </w:p>
    <w:p w:rsidR="0099445B" w:rsidRDefault="0099445B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16"/>
          <w:szCs w:val="16"/>
        </w:rPr>
      </w:pPr>
    </w:p>
    <w:p w:rsidR="000700B4" w:rsidRDefault="000700B4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0700B4">
        <w:rPr>
          <w:rFonts w:ascii="Verdana" w:hAnsi="Verdana" w:cs="Verdana"/>
          <w:sz w:val="20"/>
          <w:szCs w:val="20"/>
        </w:rPr>
        <w:t>Under midsommardagen arrangerade föreningen tillsammans med Floda BID ett mycket</w:t>
      </w:r>
      <w:r>
        <w:rPr>
          <w:rFonts w:ascii="Verdana" w:hAnsi="Verdana" w:cs="Verdana"/>
          <w:sz w:val="20"/>
          <w:szCs w:val="20"/>
        </w:rPr>
        <w:t xml:space="preserve"> lyckat</w:t>
      </w:r>
      <w:r w:rsidRPr="000700B4">
        <w:rPr>
          <w:rFonts w:ascii="Verdana" w:hAnsi="Verdana" w:cs="Verdana"/>
          <w:sz w:val="20"/>
          <w:szCs w:val="20"/>
        </w:rPr>
        <w:t xml:space="preserve"> arrangemang när vi visade fotbo</w:t>
      </w:r>
      <w:r>
        <w:rPr>
          <w:rFonts w:ascii="Verdana" w:hAnsi="Verdana" w:cs="Verdana"/>
          <w:sz w:val="20"/>
          <w:szCs w:val="20"/>
        </w:rPr>
        <w:t>ll</w:t>
      </w:r>
      <w:r w:rsidR="001F1CA4">
        <w:rPr>
          <w:rFonts w:ascii="Verdana" w:hAnsi="Verdana" w:cs="Verdana"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VM</w:t>
      </w:r>
      <w:r w:rsidRPr="000700B4">
        <w:rPr>
          <w:rFonts w:ascii="Verdana" w:hAnsi="Verdana" w:cs="Verdana"/>
          <w:sz w:val="20"/>
          <w:szCs w:val="20"/>
        </w:rPr>
        <w:t xml:space="preserve"> Sverige – Tyskland på storbildsskärm.  </w:t>
      </w:r>
    </w:p>
    <w:p w:rsidR="000700B4" w:rsidRPr="000700B4" w:rsidRDefault="000700B4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</w:p>
    <w:p w:rsidR="000409B5" w:rsidRDefault="0099445B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223A62">
        <w:rPr>
          <w:rFonts w:ascii="Verdana" w:hAnsi="Verdana" w:cs="Verdana"/>
          <w:sz w:val="20"/>
          <w:szCs w:val="20"/>
        </w:rPr>
        <w:t xml:space="preserve">Under året har vi haft </w:t>
      </w:r>
      <w:r w:rsidRPr="000409B5">
        <w:rPr>
          <w:rFonts w:ascii="Verdana" w:hAnsi="Verdana" w:cs="Verdana"/>
          <w:sz w:val="20"/>
          <w:szCs w:val="20"/>
        </w:rPr>
        <w:t>tre</w:t>
      </w:r>
      <w:r w:rsidRPr="00223A62">
        <w:rPr>
          <w:rFonts w:ascii="Verdana" w:hAnsi="Verdana" w:cs="Verdana"/>
          <w:sz w:val="20"/>
          <w:szCs w:val="20"/>
        </w:rPr>
        <w:t xml:space="preserve"> olika ledarkonferenser. </w:t>
      </w:r>
      <w:r w:rsidR="00DC7556">
        <w:rPr>
          <w:rFonts w:ascii="Verdana" w:hAnsi="Verdana" w:cs="Verdana"/>
          <w:sz w:val="20"/>
          <w:szCs w:val="20"/>
        </w:rPr>
        <w:t>Vår stora konferens höll</w:t>
      </w:r>
      <w:r w:rsidR="0064373B">
        <w:rPr>
          <w:rFonts w:ascii="Verdana" w:hAnsi="Verdana" w:cs="Verdana"/>
          <w:sz w:val="20"/>
          <w:szCs w:val="20"/>
        </w:rPr>
        <w:t>s</w:t>
      </w:r>
      <w:r w:rsidR="00DC7556">
        <w:rPr>
          <w:rFonts w:ascii="Verdana" w:hAnsi="Verdana" w:cs="Verdana"/>
          <w:sz w:val="20"/>
          <w:szCs w:val="20"/>
        </w:rPr>
        <w:t xml:space="preserve"> på Vann i november, under temat ”Gemenskap och konflikter i världens roligaste idrott”. En föreläsning av Fredrik Sundqvist, med efterföljande workshops. Under frukostmötet i januari följde vi upp denna kon</w:t>
      </w:r>
      <w:r w:rsidR="00E423B3">
        <w:rPr>
          <w:rFonts w:ascii="Verdana" w:hAnsi="Verdana" w:cs="Verdana"/>
          <w:sz w:val="20"/>
          <w:szCs w:val="20"/>
        </w:rPr>
        <w:t>ferens. På f</w:t>
      </w:r>
      <w:r w:rsidR="00DC7556">
        <w:rPr>
          <w:rFonts w:ascii="Verdana" w:hAnsi="Verdana" w:cs="Verdana"/>
          <w:sz w:val="20"/>
          <w:szCs w:val="20"/>
        </w:rPr>
        <w:t>rukostmötet i maj summer</w:t>
      </w:r>
      <w:r w:rsidR="00144A11">
        <w:rPr>
          <w:rFonts w:ascii="Verdana" w:hAnsi="Verdana" w:cs="Verdana"/>
          <w:sz w:val="20"/>
          <w:szCs w:val="20"/>
        </w:rPr>
        <w:t>a</w:t>
      </w:r>
      <w:r w:rsidR="00DC7556">
        <w:rPr>
          <w:rFonts w:ascii="Verdana" w:hAnsi="Verdana" w:cs="Verdana"/>
          <w:sz w:val="20"/>
          <w:szCs w:val="20"/>
        </w:rPr>
        <w:t xml:space="preserve">de vi upp läget i klubben och tittade på </w:t>
      </w:r>
      <w:r w:rsidR="00144A11">
        <w:rPr>
          <w:rFonts w:ascii="Verdana" w:hAnsi="Verdana" w:cs="Verdana"/>
          <w:sz w:val="20"/>
          <w:szCs w:val="20"/>
        </w:rPr>
        <w:t>utbildning av ledare, samt fastställde strukturer för planbokning. Septembers frukostmöte ägnades åt</w:t>
      </w:r>
      <w:r w:rsidR="00E423B3">
        <w:rPr>
          <w:rFonts w:ascii="Verdana" w:hAnsi="Verdana" w:cs="Verdana"/>
          <w:sz w:val="20"/>
          <w:szCs w:val="20"/>
        </w:rPr>
        <w:t>,</w:t>
      </w:r>
      <w:r w:rsidR="00144A11">
        <w:rPr>
          <w:rFonts w:ascii="Verdana" w:hAnsi="Verdana" w:cs="Verdana"/>
          <w:sz w:val="20"/>
          <w:szCs w:val="20"/>
        </w:rPr>
        <w:t xml:space="preserve"> förutom utbildning av ledare</w:t>
      </w:r>
      <w:r w:rsidR="00E423B3">
        <w:rPr>
          <w:rFonts w:ascii="Verdana" w:hAnsi="Verdana" w:cs="Verdana"/>
          <w:sz w:val="20"/>
          <w:szCs w:val="20"/>
        </w:rPr>
        <w:t>,</w:t>
      </w:r>
      <w:r w:rsidR="00144A11">
        <w:rPr>
          <w:rFonts w:ascii="Verdana" w:hAnsi="Verdana" w:cs="Verdana"/>
          <w:sz w:val="20"/>
          <w:szCs w:val="20"/>
        </w:rPr>
        <w:t xml:space="preserve"> frågan om en ny konstgräsplan, som planerades bli höstkonferens</w:t>
      </w:r>
      <w:r w:rsidR="00E423B3">
        <w:rPr>
          <w:rFonts w:ascii="Verdana" w:hAnsi="Verdana" w:cs="Verdana"/>
          <w:sz w:val="20"/>
          <w:szCs w:val="20"/>
        </w:rPr>
        <w:t>ens</w:t>
      </w:r>
      <w:r w:rsidR="00144A11">
        <w:rPr>
          <w:rFonts w:ascii="Verdana" w:hAnsi="Verdana" w:cs="Verdana"/>
          <w:sz w:val="20"/>
          <w:szCs w:val="20"/>
        </w:rPr>
        <w:t xml:space="preserve"> huvudfråg</w:t>
      </w:r>
      <w:r w:rsidR="00E423B3">
        <w:rPr>
          <w:rFonts w:ascii="Verdana" w:hAnsi="Verdana" w:cs="Verdana"/>
          <w:sz w:val="20"/>
          <w:szCs w:val="20"/>
        </w:rPr>
        <w:t>a</w:t>
      </w:r>
      <w:r w:rsidR="00144A11">
        <w:rPr>
          <w:rFonts w:ascii="Verdana" w:hAnsi="Verdana" w:cs="Verdana"/>
          <w:sz w:val="20"/>
          <w:szCs w:val="20"/>
        </w:rPr>
        <w:t>.</w:t>
      </w:r>
      <w:r w:rsidR="00736FCE">
        <w:rPr>
          <w:rFonts w:ascii="Verdana" w:hAnsi="Verdana" w:cs="Verdana"/>
          <w:sz w:val="20"/>
          <w:szCs w:val="20"/>
        </w:rPr>
        <w:t xml:space="preserve"> </w:t>
      </w:r>
    </w:p>
    <w:p w:rsidR="000409B5" w:rsidRPr="005D08A1" w:rsidRDefault="000409B5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16"/>
          <w:szCs w:val="16"/>
        </w:rPr>
      </w:pPr>
    </w:p>
    <w:p w:rsidR="00700CCA" w:rsidRDefault="00532B67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Fredrik Danielsson</w:t>
      </w:r>
      <w:r w:rsidR="00144A11">
        <w:rPr>
          <w:rFonts w:ascii="Verdana" w:hAnsi="Verdana" w:cs="Verdana"/>
          <w:sz w:val="20"/>
          <w:szCs w:val="20"/>
        </w:rPr>
        <w:t xml:space="preserve"> fortsatte att arbeta som föreningsutvecklare på timmar med hjälp av förbundspengar. Fredrik har gjort ett gott jobb f</w:t>
      </w:r>
      <w:r>
        <w:rPr>
          <w:rFonts w:ascii="Verdana" w:hAnsi="Verdana" w:cs="Verdana"/>
          <w:sz w:val="20"/>
          <w:szCs w:val="20"/>
        </w:rPr>
        <w:t xml:space="preserve">ör föreningen i både utvecklig, utbildning men även i effektivitet både vad gäller digital hantering och rapportering.   </w:t>
      </w:r>
    </w:p>
    <w:p w:rsidR="00532B67" w:rsidRPr="005D08A1" w:rsidRDefault="00532B67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16"/>
          <w:szCs w:val="16"/>
        </w:rPr>
      </w:pPr>
    </w:p>
    <w:p w:rsidR="00532B67" w:rsidRDefault="00144A11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På samma sätt har </w:t>
      </w:r>
      <w:r w:rsidR="004B5993">
        <w:rPr>
          <w:rFonts w:ascii="Verdana" w:hAnsi="Verdana" w:cs="Verdana"/>
          <w:sz w:val="20"/>
          <w:szCs w:val="20"/>
        </w:rPr>
        <w:t>spelarråd</w:t>
      </w:r>
      <w:r>
        <w:rPr>
          <w:rFonts w:ascii="Verdana" w:hAnsi="Verdana" w:cs="Verdana"/>
          <w:sz w:val="20"/>
          <w:szCs w:val="20"/>
        </w:rPr>
        <w:t>et fortsatt sitt arbete, ett råd där vi samlas över åldersgränser och kön. Lena Jerkhage har på ett förtjänstfullt sätt lett detta arbete.</w:t>
      </w:r>
      <w:r w:rsidR="004B5993">
        <w:rPr>
          <w:rFonts w:ascii="Verdana" w:hAnsi="Verdana" w:cs="Verdana"/>
          <w:sz w:val="20"/>
          <w:szCs w:val="20"/>
        </w:rPr>
        <w:t xml:space="preserve">  </w:t>
      </w:r>
    </w:p>
    <w:p w:rsidR="00871A96" w:rsidRPr="005D08A1" w:rsidRDefault="00871A96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16"/>
          <w:szCs w:val="16"/>
        </w:rPr>
      </w:pPr>
    </w:p>
    <w:p w:rsidR="00871A96" w:rsidRDefault="00871A96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D44AF9">
        <w:rPr>
          <w:rFonts w:ascii="Verdana" w:hAnsi="Verdana" w:cs="Verdana"/>
          <w:sz w:val="20"/>
          <w:szCs w:val="20"/>
        </w:rPr>
        <w:t>Föreningen växer. Vi har idag fler lag i träning än tidigare år, vilket gör att det blir trång</w:t>
      </w:r>
      <w:r w:rsidR="00736FCE" w:rsidRPr="00D44AF9">
        <w:rPr>
          <w:rFonts w:ascii="Verdana" w:hAnsi="Verdana" w:cs="Verdana"/>
          <w:sz w:val="20"/>
          <w:szCs w:val="20"/>
        </w:rPr>
        <w:t>t</w:t>
      </w:r>
      <w:r w:rsidRPr="00D44AF9">
        <w:rPr>
          <w:rFonts w:ascii="Verdana" w:hAnsi="Verdana" w:cs="Verdana"/>
          <w:sz w:val="20"/>
          <w:szCs w:val="20"/>
        </w:rPr>
        <w:t xml:space="preserve"> på Flodala</w:t>
      </w:r>
      <w:r w:rsidR="00736FCE" w:rsidRPr="00D44AF9">
        <w:rPr>
          <w:rFonts w:ascii="Verdana" w:hAnsi="Verdana" w:cs="Verdana"/>
          <w:sz w:val="20"/>
          <w:szCs w:val="20"/>
        </w:rPr>
        <w:t>s konstgräsplan</w:t>
      </w:r>
      <w:r w:rsidRPr="00D44AF9">
        <w:rPr>
          <w:rFonts w:ascii="Verdana" w:hAnsi="Verdana" w:cs="Verdana"/>
          <w:sz w:val="20"/>
          <w:szCs w:val="20"/>
        </w:rPr>
        <w:t>, framförallt på våren. Det gångna året har vi strukturerat och lagt ut träningstider med uppvärmningsyta för att fler lag skall få plats att träna. Samarbetet mellan lag</w:t>
      </w:r>
      <w:r w:rsidR="00CF1DDD">
        <w:rPr>
          <w:rFonts w:ascii="Verdana" w:hAnsi="Verdana" w:cs="Verdana"/>
          <w:sz w:val="20"/>
          <w:szCs w:val="20"/>
        </w:rPr>
        <w:t>en</w:t>
      </w:r>
      <w:r w:rsidRPr="00D44AF9">
        <w:rPr>
          <w:rFonts w:ascii="Verdana" w:hAnsi="Verdana" w:cs="Verdana"/>
          <w:sz w:val="20"/>
          <w:szCs w:val="20"/>
        </w:rPr>
        <w:t xml:space="preserve"> har vi fortsatt att utveckla och nu lagt träningstider så att träningsvilliga spelare skall kunna träna mer med i första hand äldre lag. </w:t>
      </w:r>
    </w:p>
    <w:p w:rsidR="000700B4" w:rsidRDefault="000700B4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</w:p>
    <w:p w:rsidR="000700B4" w:rsidRPr="00D44AF9" w:rsidRDefault="000700B4" w:rsidP="000C4051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</w:p>
    <w:p w:rsidR="00965993" w:rsidRDefault="00871A96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  <w:r w:rsidRPr="00D44AF9">
        <w:rPr>
          <w:rFonts w:ascii="Verdana" w:hAnsi="Verdana" w:cs="Verdana"/>
          <w:sz w:val="20"/>
          <w:szCs w:val="20"/>
        </w:rPr>
        <w:t xml:space="preserve"> </w:t>
      </w:r>
    </w:p>
    <w:p w:rsidR="00D44AF9" w:rsidRPr="00D44AF9" w:rsidRDefault="00D44AF9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sz w:val="20"/>
          <w:szCs w:val="20"/>
        </w:rPr>
      </w:pPr>
    </w:p>
    <w:p w:rsidR="004B5993" w:rsidRPr="00C7656F" w:rsidRDefault="004B5993" w:rsidP="00223A6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Verdana" w:hAnsi="Verdana" w:cs="Verdana"/>
          <w:color w:val="FF0000"/>
          <w:sz w:val="20"/>
          <w:szCs w:val="20"/>
        </w:rPr>
      </w:pPr>
    </w:p>
    <w:p w:rsidR="002D7DBF" w:rsidRPr="008737F9" w:rsidRDefault="004B5993" w:rsidP="002D7DBF">
      <w:pPr>
        <w:rPr>
          <w:rFonts w:ascii="Verdana" w:hAnsi="Verdana" w:cs="Arial"/>
          <w:b/>
          <w:sz w:val="22"/>
          <w:szCs w:val="22"/>
        </w:rPr>
      </w:pPr>
      <w:r w:rsidRPr="008737F9">
        <w:rPr>
          <w:rFonts w:ascii="Verdana" w:hAnsi="Verdana" w:cs="Arial"/>
          <w:b/>
          <w:sz w:val="22"/>
          <w:szCs w:val="22"/>
        </w:rPr>
        <w:t xml:space="preserve">Ekonomisk berättelse </w:t>
      </w:r>
      <w:proofErr w:type="gramStart"/>
      <w:r w:rsidRPr="008737F9">
        <w:rPr>
          <w:rFonts w:ascii="Verdana" w:hAnsi="Verdana" w:cs="Arial"/>
          <w:b/>
          <w:sz w:val="22"/>
          <w:szCs w:val="22"/>
        </w:rPr>
        <w:t>1</w:t>
      </w:r>
      <w:r w:rsidR="0093297E">
        <w:rPr>
          <w:rFonts w:ascii="Verdana" w:hAnsi="Verdana" w:cs="Arial"/>
          <w:b/>
          <w:sz w:val="22"/>
          <w:szCs w:val="22"/>
        </w:rPr>
        <w:t>71101-18</w:t>
      </w:r>
      <w:r w:rsidR="002D7DBF" w:rsidRPr="008737F9">
        <w:rPr>
          <w:rFonts w:ascii="Verdana" w:hAnsi="Verdana" w:cs="Arial"/>
          <w:b/>
          <w:sz w:val="22"/>
          <w:szCs w:val="22"/>
        </w:rPr>
        <w:t>1031</w:t>
      </w:r>
      <w:proofErr w:type="gramEnd"/>
    </w:p>
    <w:p w:rsidR="002D7DBF" w:rsidRPr="005D08A1" w:rsidRDefault="002D7DBF" w:rsidP="002D7DBF">
      <w:pPr>
        <w:rPr>
          <w:rFonts w:ascii="Verdana" w:hAnsi="Verdana"/>
          <w:sz w:val="16"/>
          <w:szCs w:val="16"/>
        </w:rPr>
      </w:pPr>
    </w:p>
    <w:p w:rsidR="004B5993" w:rsidRPr="008737F9" w:rsidRDefault="004B5993" w:rsidP="002D7DBF">
      <w:pPr>
        <w:rPr>
          <w:rFonts w:ascii="Verdana" w:hAnsi="Verdana"/>
          <w:sz w:val="20"/>
          <w:szCs w:val="20"/>
        </w:rPr>
      </w:pPr>
      <w:r w:rsidRPr="008737F9">
        <w:rPr>
          <w:rFonts w:ascii="Verdana" w:hAnsi="Verdana"/>
          <w:sz w:val="20"/>
          <w:szCs w:val="20"/>
        </w:rPr>
        <w:t>Föreningen har</w:t>
      </w:r>
      <w:r w:rsidR="0093297E">
        <w:rPr>
          <w:rFonts w:ascii="Verdana" w:hAnsi="Verdana"/>
          <w:sz w:val="20"/>
          <w:szCs w:val="20"/>
        </w:rPr>
        <w:t>,</w:t>
      </w:r>
      <w:r w:rsidRPr="008737F9">
        <w:rPr>
          <w:rFonts w:ascii="Verdana" w:hAnsi="Verdana"/>
          <w:sz w:val="20"/>
          <w:szCs w:val="20"/>
        </w:rPr>
        <w:t xml:space="preserve"> u</w:t>
      </w:r>
      <w:r w:rsidR="002D7DBF" w:rsidRPr="008737F9">
        <w:rPr>
          <w:rFonts w:ascii="Verdana" w:hAnsi="Verdana"/>
          <w:sz w:val="20"/>
          <w:szCs w:val="20"/>
        </w:rPr>
        <w:t>r ekonomisk synpunkt</w:t>
      </w:r>
      <w:r w:rsidR="0093297E">
        <w:rPr>
          <w:rFonts w:ascii="Verdana" w:hAnsi="Verdana"/>
          <w:sz w:val="20"/>
          <w:szCs w:val="20"/>
        </w:rPr>
        <w:t>,</w:t>
      </w:r>
      <w:r w:rsidR="002D7DBF" w:rsidRPr="008737F9">
        <w:rPr>
          <w:rFonts w:ascii="Verdana" w:hAnsi="Verdana"/>
          <w:sz w:val="20"/>
          <w:szCs w:val="20"/>
        </w:rPr>
        <w:t xml:space="preserve"> </w:t>
      </w:r>
      <w:r w:rsidRPr="008737F9">
        <w:rPr>
          <w:rFonts w:ascii="Verdana" w:hAnsi="Verdana"/>
          <w:sz w:val="20"/>
          <w:szCs w:val="20"/>
        </w:rPr>
        <w:t>ett m</w:t>
      </w:r>
      <w:r w:rsidR="002D7DBF" w:rsidRPr="008737F9">
        <w:rPr>
          <w:rFonts w:ascii="Verdana" w:hAnsi="Verdana"/>
          <w:sz w:val="20"/>
          <w:szCs w:val="20"/>
        </w:rPr>
        <w:t>ycket positivt</w:t>
      </w:r>
      <w:r w:rsidRPr="008737F9">
        <w:rPr>
          <w:rFonts w:ascii="Verdana" w:hAnsi="Verdana"/>
          <w:sz w:val="20"/>
          <w:szCs w:val="20"/>
        </w:rPr>
        <w:t xml:space="preserve"> år</w:t>
      </w:r>
      <w:r w:rsidR="002D7DBF" w:rsidRPr="008737F9">
        <w:rPr>
          <w:rFonts w:ascii="Verdana" w:hAnsi="Verdana"/>
          <w:sz w:val="20"/>
          <w:szCs w:val="20"/>
        </w:rPr>
        <w:t xml:space="preserve">. </w:t>
      </w:r>
      <w:r w:rsidR="00812CEA">
        <w:rPr>
          <w:rFonts w:ascii="Verdana" w:hAnsi="Verdana"/>
          <w:sz w:val="20"/>
          <w:szCs w:val="20"/>
        </w:rPr>
        <w:t xml:space="preserve">Vi gör ett överskott, men har ändå lagt betydande medel på att </w:t>
      </w:r>
      <w:r w:rsidR="002D7DBF" w:rsidRPr="008737F9">
        <w:rPr>
          <w:rFonts w:ascii="Verdana" w:hAnsi="Verdana"/>
          <w:sz w:val="20"/>
          <w:szCs w:val="20"/>
        </w:rPr>
        <w:t>utveckla föreningen.</w:t>
      </w:r>
      <w:r w:rsidR="00117FE5">
        <w:rPr>
          <w:rFonts w:ascii="Verdana" w:hAnsi="Verdana"/>
          <w:sz w:val="20"/>
          <w:szCs w:val="20"/>
        </w:rPr>
        <w:t xml:space="preserve"> Vi har </w:t>
      </w:r>
      <w:r w:rsidR="0093297E">
        <w:rPr>
          <w:rFonts w:ascii="Verdana" w:hAnsi="Verdana"/>
          <w:sz w:val="20"/>
          <w:szCs w:val="20"/>
        </w:rPr>
        <w:t>också kunnat öronmärka en</w:t>
      </w:r>
      <w:r w:rsidR="00117FE5">
        <w:rPr>
          <w:rFonts w:ascii="Verdana" w:hAnsi="Verdana"/>
          <w:sz w:val="20"/>
          <w:szCs w:val="20"/>
        </w:rPr>
        <w:t xml:space="preserve"> summa pengar för en kommande konstgräsplan. </w:t>
      </w:r>
    </w:p>
    <w:p w:rsidR="004B5993" w:rsidRPr="005D08A1" w:rsidRDefault="004B5993" w:rsidP="002D7DBF">
      <w:pPr>
        <w:rPr>
          <w:rFonts w:ascii="Verdana" w:hAnsi="Verdana"/>
          <w:sz w:val="16"/>
          <w:szCs w:val="16"/>
        </w:rPr>
      </w:pPr>
    </w:p>
    <w:p w:rsidR="002D7DBF" w:rsidRPr="00D44AF9" w:rsidRDefault="004B5993" w:rsidP="002D7DBF">
      <w:pPr>
        <w:rPr>
          <w:rFonts w:ascii="Verdana" w:hAnsi="Verdana"/>
          <w:sz w:val="20"/>
          <w:szCs w:val="20"/>
        </w:rPr>
      </w:pPr>
      <w:r w:rsidRPr="00D44AF9">
        <w:rPr>
          <w:rFonts w:ascii="Verdana" w:hAnsi="Verdana"/>
          <w:sz w:val="20"/>
          <w:szCs w:val="20"/>
        </w:rPr>
        <w:t>Genom att förening</w:t>
      </w:r>
      <w:r w:rsidR="0093297E" w:rsidRPr="00D44AF9">
        <w:rPr>
          <w:rFonts w:ascii="Verdana" w:hAnsi="Verdana"/>
          <w:sz w:val="20"/>
          <w:szCs w:val="20"/>
        </w:rPr>
        <w:t>en kopplat sin verksamhet till L</w:t>
      </w:r>
      <w:r w:rsidRPr="00D44AF9">
        <w:rPr>
          <w:rFonts w:ascii="Verdana" w:hAnsi="Verdana"/>
          <w:sz w:val="20"/>
          <w:szCs w:val="20"/>
        </w:rPr>
        <w:t>aget.se så har vi gjort det enklare för ledare att närvarorapporterna</w:t>
      </w:r>
      <w:r w:rsidR="008737F9" w:rsidRPr="00D44AF9">
        <w:rPr>
          <w:rFonts w:ascii="Verdana" w:hAnsi="Verdana"/>
          <w:sz w:val="20"/>
          <w:szCs w:val="20"/>
        </w:rPr>
        <w:t xml:space="preserve">, vilket gjort att vi fått större intäkter. </w:t>
      </w:r>
    </w:p>
    <w:p w:rsidR="002D7DBF" w:rsidRPr="00D44AF9" w:rsidRDefault="002D7DBF" w:rsidP="002D7DBF">
      <w:pPr>
        <w:rPr>
          <w:rFonts w:ascii="Verdana" w:hAnsi="Verdana"/>
          <w:sz w:val="16"/>
          <w:szCs w:val="16"/>
        </w:rPr>
      </w:pPr>
    </w:p>
    <w:p w:rsidR="002D7DBF" w:rsidRPr="00D44AF9" w:rsidRDefault="002D7DBF" w:rsidP="002D7DBF">
      <w:pPr>
        <w:rPr>
          <w:rFonts w:ascii="Verdana" w:hAnsi="Verdana"/>
          <w:sz w:val="20"/>
          <w:szCs w:val="20"/>
        </w:rPr>
      </w:pPr>
      <w:r w:rsidRPr="00D44AF9">
        <w:rPr>
          <w:rFonts w:ascii="Verdana" w:hAnsi="Verdana"/>
          <w:sz w:val="20"/>
          <w:szCs w:val="20"/>
        </w:rPr>
        <w:t>Vi har fått extra ekonomiskt stöd från Lerums kommun i form av olika bidrag sa</w:t>
      </w:r>
      <w:r w:rsidR="00D44AF9" w:rsidRPr="00D44AF9">
        <w:rPr>
          <w:rFonts w:ascii="Verdana" w:hAnsi="Verdana"/>
          <w:sz w:val="20"/>
          <w:szCs w:val="20"/>
        </w:rPr>
        <w:t>mt mer pengar i aktivitetsstöd.</w:t>
      </w:r>
      <w:r w:rsidRPr="00D44AF9">
        <w:rPr>
          <w:rFonts w:ascii="Verdana" w:hAnsi="Verdana"/>
          <w:sz w:val="20"/>
          <w:szCs w:val="20"/>
        </w:rPr>
        <w:t xml:space="preserve"> Ett strukturerat inköp av kläder och material har också bidragit till det positiva resultatet.</w:t>
      </w:r>
    </w:p>
    <w:p w:rsidR="002D7DBF" w:rsidRPr="00D44AF9" w:rsidRDefault="002D7DBF" w:rsidP="002D7DBF">
      <w:pPr>
        <w:rPr>
          <w:rFonts w:ascii="Verdana" w:hAnsi="Verdana"/>
          <w:sz w:val="16"/>
          <w:szCs w:val="16"/>
        </w:rPr>
      </w:pPr>
    </w:p>
    <w:p w:rsidR="002D7DBF" w:rsidRPr="00D44AF9" w:rsidRDefault="002D7DBF" w:rsidP="002D7DBF">
      <w:pPr>
        <w:rPr>
          <w:rFonts w:ascii="Verdana" w:hAnsi="Verdana"/>
          <w:sz w:val="20"/>
          <w:szCs w:val="20"/>
        </w:rPr>
      </w:pPr>
      <w:r w:rsidRPr="00D44AF9">
        <w:rPr>
          <w:rFonts w:ascii="Verdana" w:hAnsi="Verdana"/>
          <w:sz w:val="20"/>
          <w:szCs w:val="20"/>
        </w:rPr>
        <w:t>Sty</w:t>
      </w:r>
      <w:r w:rsidR="008737F9" w:rsidRPr="00D44AF9">
        <w:rPr>
          <w:rFonts w:ascii="Verdana" w:hAnsi="Verdana"/>
          <w:sz w:val="20"/>
          <w:szCs w:val="20"/>
        </w:rPr>
        <w:t>relsen har även under detta år</w:t>
      </w:r>
      <w:r w:rsidRPr="00D44AF9">
        <w:rPr>
          <w:rFonts w:ascii="Verdana" w:hAnsi="Verdana"/>
          <w:sz w:val="20"/>
          <w:szCs w:val="20"/>
        </w:rPr>
        <w:t xml:space="preserve"> varit mycket aktiv med att hålla ögonen på intäkter och utgifter, vilket visar sig i det goda resultatet.</w:t>
      </w:r>
    </w:p>
    <w:p w:rsidR="002D7DBF" w:rsidRPr="005D08A1" w:rsidRDefault="002D7DBF" w:rsidP="002D7DBF">
      <w:pPr>
        <w:rPr>
          <w:rFonts w:ascii="Verdana" w:hAnsi="Verdana"/>
          <w:sz w:val="16"/>
          <w:szCs w:val="16"/>
        </w:rPr>
      </w:pPr>
    </w:p>
    <w:p w:rsidR="002D7DBF" w:rsidRPr="008737F9" w:rsidRDefault="002D7DBF" w:rsidP="002D7DBF">
      <w:pPr>
        <w:rPr>
          <w:rFonts w:ascii="Verdana" w:hAnsi="Verdana"/>
          <w:sz w:val="20"/>
          <w:szCs w:val="20"/>
        </w:rPr>
      </w:pPr>
      <w:r w:rsidRPr="008737F9">
        <w:rPr>
          <w:rFonts w:ascii="Verdana" w:hAnsi="Verdana"/>
          <w:sz w:val="20"/>
          <w:szCs w:val="20"/>
        </w:rPr>
        <w:t>Något som däremot inte kan redovisas i siffror, är det fantastiska arbete som ledare och andra frivilliga lägger ner ett stort antal timmar på. Egentligen är det den största inkomstkällan som föreningen har både ekonomiskt och goodwillmässigt.</w:t>
      </w:r>
      <w:r w:rsidR="00117FE5">
        <w:rPr>
          <w:rFonts w:ascii="Verdana" w:hAnsi="Verdana"/>
          <w:sz w:val="20"/>
          <w:szCs w:val="20"/>
        </w:rPr>
        <w:t xml:space="preserve"> Dessutom är det våra ledare som utvecklar goda fotbollsspelare och ger barn- och ungdomar en härlig sysselsättning. </w:t>
      </w:r>
    </w:p>
    <w:p w:rsidR="00A641F0" w:rsidRPr="00C7656F" w:rsidRDefault="008737F9" w:rsidP="008737F9">
      <w:pPr>
        <w:widowControl w:val="0"/>
        <w:tabs>
          <w:tab w:val="left" w:pos="1710"/>
        </w:tabs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ab/>
      </w:r>
    </w:p>
    <w:p w:rsidR="00147652" w:rsidRPr="00812CEA" w:rsidRDefault="00147652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812CEA">
        <w:rPr>
          <w:rFonts w:ascii="Verdana" w:hAnsi="Verdana" w:cs="Verdana"/>
          <w:sz w:val="20"/>
          <w:szCs w:val="20"/>
        </w:rPr>
        <w:t>De o</w:t>
      </w:r>
      <w:r w:rsidR="00CF1DDD">
        <w:rPr>
          <w:rFonts w:ascii="Verdana" w:hAnsi="Verdana" w:cs="Verdana"/>
          <w:sz w:val="20"/>
          <w:szCs w:val="20"/>
        </w:rPr>
        <w:t xml:space="preserve">mråden som nästa styrelse föreslås </w:t>
      </w:r>
      <w:r w:rsidRPr="00812CEA">
        <w:rPr>
          <w:rFonts w:ascii="Verdana" w:hAnsi="Verdana" w:cs="Verdana"/>
          <w:sz w:val="20"/>
          <w:szCs w:val="20"/>
        </w:rPr>
        <w:t>arbeta med är</w:t>
      </w:r>
      <w:r w:rsidR="0093297E">
        <w:rPr>
          <w:rFonts w:ascii="Verdana" w:hAnsi="Verdana" w:cs="Verdana"/>
          <w:sz w:val="20"/>
          <w:szCs w:val="20"/>
        </w:rPr>
        <w:t>:</w:t>
      </w:r>
    </w:p>
    <w:p w:rsidR="000510D8" w:rsidRPr="005D08A1" w:rsidRDefault="000510D8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16"/>
          <w:szCs w:val="16"/>
        </w:rPr>
      </w:pPr>
    </w:p>
    <w:p w:rsidR="00D34168" w:rsidRPr="0093297E" w:rsidRDefault="008737F9" w:rsidP="00051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93297E">
        <w:rPr>
          <w:rFonts w:ascii="Verdana" w:hAnsi="Verdana" w:cs="Verdana"/>
          <w:sz w:val="20"/>
          <w:szCs w:val="20"/>
        </w:rPr>
        <w:t>Fortsätta att u</w:t>
      </w:r>
      <w:r w:rsidR="00D34168" w:rsidRPr="0093297E">
        <w:rPr>
          <w:rFonts w:ascii="Verdana" w:hAnsi="Verdana" w:cs="Verdana"/>
          <w:sz w:val="20"/>
          <w:szCs w:val="20"/>
        </w:rPr>
        <w:t>tveckla samarbetet mellan huvudstyrelsen och sektionerna</w:t>
      </w:r>
      <w:r w:rsidR="0093297E" w:rsidRPr="0093297E">
        <w:rPr>
          <w:rFonts w:ascii="Verdana" w:hAnsi="Verdana" w:cs="Verdana"/>
          <w:sz w:val="20"/>
          <w:szCs w:val="20"/>
        </w:rPr>
        <w:t>. Detta t</w:t>
      </w:r>
      <w:r w:rsidR="00D34168" w:rsidRPr="0093297E">
        <w:rPr>
          <w:rFonts w:ascii="Verdana" w:hAnsi="Verdana" w:cs="Verdana"/>
          <w:sz w:val="20"/>
          <w:szCs w:val="20"/>
        </w:rPr>
        <w:t>illsammans med sektionsstyrelserna</w:t>
      </w:r>
      <w:r w:rsidR="0093297E" w:rsidRPr="0093297E">
        <w:rPr>
          <w:rFonts w:ascii="Verdana" w:hAnsi="Verdana" w:cs="Verdana"/>
          <w:sz w:val="20"/>
          <w:szCs w:val="20"/>
        </w:rPr>
        <w:t>.</w:t>
      </w:r>
      <w:r w:rsidR="00D34168" w:rsidRPr="0093297E">
        <w:rPr>
          <w:rFonts w:ascii="Verdana" w:hAnsi="Verdana" w:cs="Verdana"/>
          <w:sz w:val="20"/>
          <w:szCs w:val="20"/>
        </w:rPr>
        <w:t xml:space="preserve"> Organisera och </w:t>
      </w:r>
      <w:r w:rsidR="0093297E">
        <w:rPr>
          <w:rFonts w:ascii="Verdana" w:hAnsi="Verdana" w:cs="Verdana"/>
          <w:sz w:val="20"/>
          <w:szCs w:val="20"/>
        </w:rPr>
        <w:t xml:space="preserve">tydligt ansvarsfördela de olika </w:t>
      </w:r>
      <w:r w:rsidR="00D34168" w:rsidRPr="0093297E">
        <w:rPr>
          <w:rFonts w:ascii="Verdana" w:hAnsi="Verdana" w:cs="Verdana"/>
          <w:sz w:val="20"/>
          <w:szCs w:val="20"/>
        </w:rPr>
        <w:t xml:space="preserve">evenemang föreningen bedriver. </w:t>
      </w:r>
    </w:p>
    <w:p w:rsidR="00D26FEC" w:rsidRPr="005D08A1" w:rsidRDefault="00D26FEC" w:rsidP="00223A62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16"/>
          <w:szCs w:val="16"/>
        </w:rPr>
      </w:pPr>
    </w:p>
    <w:p w:rsidR="00147652" w:rsidRDefault="00147652" w:rsidP="002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812CEA">
        <w:rPr>
          <w:rFonts w:ascii="Verdana" w:hAnsi="Verdana" w:cs="Verdana"/>
          <w:sz w:val="20"/>
          <w:szCs w:val="20"/>
        </w:rPr>
        <w:t xml:space="preserve">Värdegrundsfrågor och policy. Att </w:t>
      </w:r>
      <w:r w:rsidR="00117FE5">
        <w:rPr>
          <w:rFonts w:ascii="Verdana" w:hAnsi="Verdana" w:cs="Verdana"/>
          <w:sz w:val="20"/>
          <w:szCs w:val="20"/>
        </w:rPr>
        <w:t xml:space="preserve">revidera och på nytt diskutera </w:t>
      </w:r>
      <w:proofErr w:type="spellStart"/>
      <w:r w:rsidR="00965993" w:rsidRPr="00812CEA">
        <w:rPr>
          <w:rFonts w:ascii="Verdana" w:hAnsi="Verdana" w:cs="Verdana"/>
          <w:sz w:val="20"/>
          <w:szCs w:val="20"/>
        </w:rPr>
        <w:t>H</w:t>
      </w:r>
      <w:r w:rsidRPr="00812CEA">
        <w:rPr>
          <w:rFonts w:ascii="Verdana" w:hAnsi="Verdana" w:cs="Verdana"/>
          <w:sz w:val="20"/>
          <w:szCs w:val="20"/>
        </w:rPr>
        <w:t>igh</w:t>
      </w:r>
      <w:proofErr w:type="spellEnd"/>
      <w:r w:rsidRPr="00812C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812CEA">
        <w:rPr>
          <w:rFonts w:ascii="Verdana" w:hAnsi="Verdana" w:cs="Verdana"/>
          <w:sz w:val="20"/>
          <w:szCs w:val="20"/>
        </w:rPr>
        <w:t>five</w:t>
      </w:r>
      <w:proofErr w:type="spellEnd"/>
      <w:r w:rsidR="00965993" w:rsidRPr="00812CEA">
        <w:rPr>
          <w:rFonts w:ascii="Verdana" w:hAnsi="Verdana" w:cs="Verdana"/>
          <w:sz w:val="20"/>
          <w:szCs w:val="20"/>
        </w:rPr>
        <w:t>-</w:t>
      </w:r>
      <w:r w:rsidRPr="00812CEA">
        <w:rPr>
          <w:rFonts w:ascii="Verdana" w:hAnsi="Verdana" w:cs="Verdana"/>
          <w:sz w:val="20"/>
          <w:szCs w:val="20"/>
        </w:rPr>
        <w:t>frågorna levande och utveckla</w:t>
      </w:r>
      <w:r w:rsidR="00965993" w:rsidRPr="00812CEA">
        <w:rPr>
          <w:rFonts w:ascii="Verdana" w:hAnsi="Verdana" w:cs="Verdana"/>
          <w:sz w:val="20"/>
          <w:szCs w:val="20"/>
        </w:rPr>
        <w:t xml:space="preserve"> vår policy</w:t>
      </w:r>
      <w:r w:rsidR="005D08A1">
        <w:rPr>
          <w:rFonts w:ascii="Verdana" w:hAnsi="Verdana" w:cs="Verdana"/>
          <w:sz w:val="20"/>
          <w:szCs w:val="20"/>
        </w:rPr>
        <w:t xml:space="preserve"> i hela organisationen.</w:t>
      </w:r>
    </w:p>
    <w:p w:rsidR="0093297E" w:rsidRPr="005D08A1" w:rsidRDefault="0093297E" w:rsidP="0093297E">
      <w:pPr>
        <w:widowControl w:val="0"/>
        <w:autoSpaceDE w:val="0"/>
        <w:autoSpaceDN w:val="0"/>
        <w:adjustRightInd w:val="0"/>
        <w:spacing w:line="276" w:lineRule="auto"/>
        <w:ind w:left="720" w:right="-7"/>
        <w:rPr>
          <w:rFonts w:ascii="Verdana" w:hAnsi="Verdana" w:cs="Verdana"/>
          <w:sz w:val="16"/>
          <w:szCs w:val="16"/>
        </w:rPr>
      </w:pPr>
    </w:p>
    <w:p w:rsidR="0093297E" w:rsidRPr="00812CEA" w:rsidRDefault="0093297E" w:rsidP="002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Arbeta fram en verksamhetsplan</w:t>
      </w:r>
      <w:r w:rsidR="005D08A1">
        <w:rPr>
          <w:rFonts w:ascii="Verdana" w:hAnsi="Verdana" w:cs="Verdana"/>
          <w:sz w:val="20"/>
          <w:szCs w:val="20"/>
        </w:rPr>
        <w:t>, för att stämma av vad föreningen har för mål och sedan se vad vi lyckats med.</w:t>
      </w:r>
    </w:p>
    <w:p w:rsidR="00147652" w:rsidRPr="005D08A1" w:rsidRDefault="00147652" w:rsidP="00223A62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117FE5" w:rsidRPr="00D44AF9" w:rsidRDefault="00812CEA" w:rsidP="00D44A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812CEA">
        <w:rPr>
          <w:rFonts w:ascii="Verdana" w:hAnsi="Verdana" w:cs="Verdana"/>
          <w:sz w:val="20"/>
          <w:szCs w:val="20"/>
        </w:rPr>
        <w:t>Ledarutveckling o</w:t>
      </w:r>
      <w:r w:rsidR="00147652" w:rsidRPr="00812CEA">
        <w:rPr>
          <w:rFonts w:ascii="Verdana" w:hAnsi="Verdana" w:cs="Verdana"/>
          <w:sz w:val="20"/>
          <w:szCs w:val="20"/>
        </w:rPr>
        <w:t xml:space="preserve">ch utbildning. </w:t>
      </w:r>
      <w:r w:rsidR="00117FE5">
        <w:rPr>
          <w:rFonts w:ascii="Verdana" w:hAnsi="Verdana" w:cs="Verdana"/>
          <w:sz w:val="20"/>
          <w:szCs w:val="20"/>
        </w:rPr>
        <w:t xml:space="preserve">Framarbeta en plan för ledarutbildning både på individnivå som föreningsnivå. Se till att vi tar väsentliga steg i denna plan under året.                </w:t>
      </w:r>
      <w:r w:rsidR="00871A96" w:rsidRPr="00812CEA">
        <w:rPr>
          <w:rFonts w:ascii="Verdana" w:hAnsi="Verdana" w:cs="Verdana"/>
          <w:sz w:val="20"/>
          <w:szCs w:val="20"/>
        </w:rPr>
        <w:t xml:space="preserve"> </w:t>
      </w:r>
    </w:p>
    <w:p w:rsidR="00665A0B" w:rsidRPr="005D08A1" w:rsidRDefault="00665A0B" w:rsidP="00223A62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C456D4" w:rsidRDefault="00C456D4" w:rsidP="00871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Ny konstgräsplan.</w:t>
      </w:r>
    </w:p>
    <w:p w:rsidR="00C456D4" w:rsidRPr="005D08A1" w:rsidRDefault="00C456D4" w:rsidP="00C456D4">
      <w:pPr>
        <w:pStyle w:val="Liststycke"/>
        <w:rPr>
          <w:rFonts w:ascii="Verdana" w:hAnsi="Verdana" w:cs="Verdana"/>
          <w:sz w:val="16"/>
          <w:szCs w:val="16"/>
        </w:rPr>
      </w:pPr>
    </w:p>
    <w:p w:rsidR="00871A96" w:rsidRPr="00CF1DDD" w:rsidRDefault="00665A0B" w:rsidP="00871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CF1DDD">
        <w:rPr>
          <w:rFonts w:ascii="Verdana" w:hAnsi="Verdana" w:cs="Verdana"/>
          <w:sz w:val="20"/>
          <w:szCs w:val="20"/>
        </w:rPr>
        <w:t xml:space="preserve">Hur fångar vi upp spelare i tonåren? Hur lyckas vi hålla kvar och utveckla spelare både på pojk- </w:t>
      </w:r>
      <w:r w:rsidR="00965993" w:rsidRPr="00CF1DDD">
        <w:rPr>
          <w:rFonts w:ascii="Verdana" w:hAnsi="Verdana" w:cs="Verdana"/>
          <w:sz w:val="20"/>
          <w:szCs w:val="20"/>
        </w:rPr>
        <w:t>och</w:t>
      </w:r>
      <w:r w:rsidR="00871A96" w:rsidRPr="00CF1DDD">
        <w:rPr>
          <w:rFonts w:ascii="Verdana" w:hAnsi="Verdana" w:cs="Verdana"/>
          <w:sz w:val="20"/>
          <w:szCs w:val="20"/>
        </w:rPr>
        <w:t xml:space="preserve"> flicksidan i åldern 14-19 år? </w:t>
      </w:r>
      <w:r w:rsidR="00FB7F8C" w:rsidRPr="00CF1DDD">
        <w:rPr>
          <w:rFonts w:ascii="Verdana" w:hAnsi="Verdana" w:cs="Verdana"/>
          <w:sz w:val="20"/>
          <w:szCs w:val="20"/>
        </w:rPr>
        <w:t>Arbeta med de områden som vi tog fram under konferensen hösten -16.</w:t>
      </w:r>
      <w:r w:rsidR="00D34168" w:rsidRPr="00CF1DDD">
        <w:rPr>
          <w:rFonts w:ascii="Verdana" w:hAnsi="Verdana" w:cs="Verdana"/>
          <w:sz w:val="20"/>
          <w:szCs w:val="20"/>
        </w:rPr>
        <w:t xml:space="preserve"> Ett arbete vi måste starta tidigt i de olika åldersgrupperna. </w:t>
      </w:r>
    </w:p>
    <w:p w:rsidR="00794C0F" w:rsidRPr="00CF1DDD" w:rsidRDefault="00794C0F" w:rsidP="00794C0F">
      <w:pPr>
        <w:pStyle w:val="Liststycke"/>
        <w:rPr>
          <w:rFonts w:ascii="Verdana" w:hAnsi="Verdana" w:cs="Verdana"/>
          <w:sz w:val="16"/>
          <w:szCs w:val="16"/>
        </w:rPr>
      </w:pPr>
    </w:p>
    <w:p w:rsidR="000510D8" w:rsidRPr="00CF1DDD" w:rsidRDefault="0093297E" w:rsidP="00F03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20"/>
          <w:szCs w:val="20"/>
        </w:rPr>
      </w:pPr>
      <w:r w:rsidRPr="00CF1DDD">
        <w:rPr>
          <w:rFonts w:ascii="Verdana" w:hAnsi="Verdana" w:cs="Verdana"/>
          <w:sz w:val="20"/>
          <w:szCs w:val="20"/>
        </w:rPr>
        <w:t>Den</w:t>
      </w:r>
      <w:r w:rsidR="00812CEA" w:rsidRPr="00CF1DDD">
        <w:rPr>
          <w:rFonts w:ascii="Verdana" w:hAnsi="Verdana" w:cs="Verdana"/>
          <w:sz w:val="20"/>
          <w:szCs w:val="20"/>
        </w:rPr>
        <w:t xml:space="preserve"> stor</w:t>
      </w:r>
      <w:r w:rsidRPr="00CF1DDD">
        <w:rPr>
          <w:rFonts w:ascii="Verdana" w:hAnsi="Verdana" w:cs="Verdana"/>
          <w:sz w:val="20"/>
          <w:szCs w:val="20"/>
        </w:rPr>
        <w:t>a</w:t>
      </w:r>
      <w:r w:rsidR="00812CEA" w:rsidRPr="00CF1DDD">
        <w:rPr>
          <w:rFonts w:ascii="Verdana" w:hAnsi="Verdana" w:cs="Verdana"/>
          <w:sz w:val="20"/>
          <w:szCs w:val="20"/>
        </w:rPr>
        <w:t xml:space="preserve"> förlust</w:t>
      </w:r>
      <w:r w:rsidRPr="00CF1DDD">
        <w:rPr>
          <w:rFonts w:ascii="Verdana" w:hAnsi="Verdana" w:cs="Verdana"/>
          <w:sz w:val="20"/>
          <w:szCs w:val="20"/>
        </w:rPr>
        <w:t xml:space="preserve">en av spelare </w:t>
      </w:r>
      <w:r w:rsidR="00871A96" w:rsidRPr="00CF1DDD">
        <w:rPr>
          <w:rFonts w:ascii="Verdana" w:hAnsi="Verdana" w:cs="Verdana"/>
          <w:sz w:val="20"/>
          <w:szCs w:val="20"/>
        </w:rPr>
        <w:t>i</w:t>
      </w:r>
      <w:r w:rsidRPr="00CF1DDD">
        <w:rPr>
          <w:rFonts w:ascii="Verdana" w:hAnsi="Verdana" w:cs="Verdana"/>
          <w:sz w:val="20"/>
          <w:szCs w:val="20"/>
        </w:rPr>
        <w:t xml:space="preserve"> </w:t>
      </w:r>
      <w:r w:rsidR="00871A96" w:rsidRPr="00CF1DDD">
        <w:rPr>
          <w:rFonts w:ascii="Verdana" w:hAnsi="Verdana" w:cs="Verdana"/>
          <w:sz w:val="20"/>
          <w:szCs w:val="20"/>
        </w:rPr>
        <w:t xml:space="preserve">herrseniorlaget innebär </w:t>
      </w:r>
      <w:r w:rsidR="002A21E2" w:rsidRPr="00CF1DDD">
        <w:rPr>
          <w:rFonts w:ascii="Verdana" w:hAnsi="Verdana" w:cs="Verdana"/>
          <w:sz w:val="20"/>
          <w:szCs w:val="20"/>
        </w:rPr>
        <w:t>en ny situation</w:t>
      </w:r>
      <w:r w:rsidR="00B658FB" w:rsidRPr="00CF1DDD">
        <w:rPr>
          <w:rFonts w:ascii="Verdana" w:hAnsi="Verdana" w:cs="Verdana"/>
          <w:sz w:val="20"/>
          <w:szCs w:val="20"/>
        </w:rPr>
        <w:t>. Kan vi få nya spelare till</w:t>
      </w:r>
      <w:r w:rsidRPr="00CF1DDD">
        <w:rPr>
          <w:rFonts w:ascii="Verdana" w:hAnsi="Verdana" w:cs="Verdana"/>
          <w:sz w:val="20"/>
          <w:szCs w:val="20"/>
        </w:rPr>
        <w:t xml:space="preserve"> oss?</w:t>
      </w:r>
      <w:r w:rsidR="00812CEA" w:rsidRPr="00CF1DDD">
        <w:rPr>
          <w:rFonts w:ascii="Verdana" w:hAnsi="Verdana" w:cs="Verdana"/>
          <w:sz w:val="20"/>
          <w:szCs w:val="20"/>
        </w:rPr>
        <w:t xml:space="preserve"> Klarar vi inte av att rekrytera nya seniorspelare blir frågan hur vi klarar av att matcha laget?</w:t>
      </w:r>
    </w:p>
    <w:p w:rsidR="005D08A1" w:rsidRPr="00CF1DDD" w:rsidRDefault="005D08A1" w:rsidP="005D08A1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Verdana" w:hAnsi="Verdana" w:cs="Verdana"/>
          <w:sz w:val="16"/>
          <w:szCs w:val="16"/>
        </w:rPr>
      </w:pPr>
    </w:p>
    <w:p w:rsidR="00660099" w:rsidRPr="00CF1DDD" w:rsidRDefault="00660099" w:rsidP="00F0355F">
      <w:pPr>
        <w:widowControl w:val="0"/>
        <w:autoSpaceDE w:val="0"/>
        <w:autoSpaceDN w:val="0"/>
        <w:adjustRightInd w:val="0"/>
        <w:spacing w:line="276" w:lineRule="auto"/>
        <w:ind w:left="720" w:right="-7"/>
        <w:rPr>
          <w:rFonts w:ascii="Verdana" w:hAnsi="Verdana" w:cs="Verdana"/>
          <w:sz w:val="20"/>
          <w:szCs w:val="20"/>
        </w:rPr>
      </w:pPr>
      <w:r w:rsidRPr="00CF1DDD">
        <w:rPr>
          <w:rFonts w:ascii="Verdana" w:hAnsi="Verdana" w:cs="Verdana"/>
          <w:sz w:val="20"/>
          <w:szCs w:val="20"/>
        </w:rPr>
        <w:lastRenderedPageBreak/>
        <w:t>Styrelse</w:t>
      </w:r>
    </w:p>
    <w:sectPr w:rsidR="00660099" w:rsidRPr="00CF1DDD" w:rsidSect="006A4A2B">
      <w:headerReference w:type="default" r:id="rId7"/>
      <w:footerReference w:type="default" r:id="rId8"/>
      <w:pgSz w:w="11899" w:h="16839"/>
      <w:pgMar w:top="1418" w:right="794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76" w:rsidRDefault="00755176" w:rsidP="00A33971">
      <w:r>
        <w:separator/>
      </w:r>
    </w:p>
  </w:endnote>
  <w:endnote w:type="continuationSeparator" w:id="0">
    <w:p w:rsidR="00755176" w:rsidRDefault="00755176" w:rsidP="00A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93" w:rsidRDefault="00965993">
    <w:pPr>
      <w:pStyle w:val="Sidfot"/>
      <w:jc w:val="right"/>
    </w:pPr>
  </w:p>
  <w:p w:rsidR="003D6A06" w:rsidRDefault="00436AE2">
    <w:pPr>
      <w:pStyle w:val="Sidfot"/>
      <w:jc w:val="right"/>
    </w:pPr>
    <w:r>
      <w:fldChar w:fldCharType="begin"/>
    </w:r>
    <w:r w:rsidR="003D6A06">
      <w:instrText xml:space="preserve"> PAGE   \* MERGEFORMAT </w:instrText>
    </w:r>
    <w:r>
      <w:fldChar w:fldCharType="separate"/>
    </w:r>
    <w:r w:rsidR="001F1CA4">
      <w:rPr>
        <w:noProof/>
      </w:rPr>
      <w:t>3</w:t>
    </w:r>
    <w:r>
      <w:fldChar w:fldCharType="end"/>
    </w:r>
  </w:p>
  <w:p w:rsidR="003D6A06" w:rsidRDefault="003D6A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76" w:rsidRDefault="00755176" w:rsidP="00A33971">
      <w:r>
        <w:separator/>
      </w:r>
    </w:p>
  </w:footnote>
  <w:footnote w:type="continuationSeparator" w:id="0">
    <w:p w:rsidR="00755176" w:rsidRDefault="00755176" w:rsidP="00A3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06" w:rsidRDefault="00F609D5" w:rsidP="00B950A5">
    <w:r>
      <w:rPr>
        <w:noProof/>
      </w:rPr>
      <w:drawing>
        <wp:inline distT="0" distB="0" distL="0" distR="0" wp14:anchorId="3CA1C3A6" wp14:editId="24DB7A38">
          <wp:extent cx="5628640" cy="926465"/>
          <wp:effectExtent l="19050" t="0" r="0" b="0"/>
          <wp:docPr id="1" name="Picture 0" descr="Description: FlodaBoif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lodaBoifB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E77AC"/>
    <w:multiLevelType w:val="hybridMultilevel"/>
    <w:tmpl w:val="71D6B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DA"/>
    <w:rsid w:val="00004C49"/>
    <w:rsid w:val="000277B6"/>
    <w:rsid w:val="00027ACB"/>
    <w:rsid w:val="000407C9"/>
    <w:rsid w:val="000409B5"/>
    <w:rsid w:val="000510D8"/>
    <w:rsid w:val="00055605"/>
    <w:rsid w:val="000700B4"/>
    <w:rsid w:val="000928AF"/>
    <w:rsid w:val="000C1E84"/>
    <w:rsid w:val="000C4051"/>
    <w:rsid w:val="00117F83"/>
    <w:rsid w:val="00117FE5"/>
    <w:rsid w:val="001430D4"/>
    <w:rsid w:val="00144A11"/>
    <w:rsid w:val="00147652"/>
    <w:rsid w:val="00172EAF"/>
    <w:rsid w:val="00193AC3"/>
    <w:rsid w:val="001A48F5"/>
    <w:rsid w:val="001B023E"/>
    <w:rsid w:val="001B248C"/>
    <w:rsid w:val="001D08E9"/>
    <w:rsid w:val="001D0E7D"/>
    <w:rsid w:val="001D6333"/>
    <w:rsid w:val="001E6685"/>
    <w:rsid w:val="001F1CA4"/>
    <w:rsid w:val="0020376B"/>
    <w:rsid w:val="00206F35"/>
    <w:rsid w:val="00223A62"/>
    <w:rsid w:val="00224ECF"/>
    <w:rsid w:val="00256246"/>
    <w:rsid w:val="00272A46"/>
    <w:rsid w:val="002A21E2"/>
    <w:rsid w:val="002A5F65"/>
    <w:rsid w:val="002D7DBF"/>
    <w:rsid w:val="00307652"/>
    <w:rsid w:val="00317843"/>
    <w:rsid w:val="00340B15"/>
    <w:rsid w:val="00342A46"/>
    <w:rsid w:val="00380830"/>
    <w:rsid w:val="003831AD"/>
    <w:rsid w:val="0038701A"/>
    <w:rsid w:val="003D6A06"/>
    <w:rsid w:val="00407EB2"/>
    <w:rsid w:val="00411691"/>
    <w:rsid w:val="00427507"/>
    <w:rsid w:val="00427605"/>
    <w:rsid w:val="00436AE2"/>
    <w:rsid w:val="00490161"/>
    <w:rsid w:val="004B5993"/>
    <w:rsid w:val="004B67B4"/>
    <w:rsid w:val="004C3220"/>
    <w:rsid w:val="004D1C00"/>
    <w:rsid w:val="004F2E06"/>
    <w:rsid w:val="0052455E"/>
    <w:rsid w:val="00532B67"/>
    <w:rsid w:val="0056090B"/>
    <w:rsid w:val="00560E60"/>
    <w:rsid w:val="00580CD3"/>
    <w:rsid w:val="005864D6"/>
    <w:rsid w:val="00595BC1"/>
    <w:rsid w:val="005A34FB"/>
    <w:rsid w:val="005D08A1"/>
    <w:rsid w:val="005D15F0"/>
    <w:rsid w:val="005E2B12"/>
    <w:rsid w:val="005E7C07"/>
    <w:rsid w:val="00641383"/>
    <w:rsid w:val="0064373B"/>
    <w:rsid w:val="00647308"/>
    <w:rsid w:val="00654CC0"/>
    <w:rsid w:val="00660099"/>
    <w:rsid w:val="00665A0B"/>
    <w:rsid w:val="00670BA8"/>
    <w:rsid w:val="00695B05"/>
    <w:rsid w:val="006A4A2B"/>
    <w:rsid w:val="006A6ADA"/>
    <w:rsid w:val="006C2398"/>
    <w:rsid w:val="006C5F6A"/>
    <w:rsid w:val="006E790B"/>
    <w:rsid w:val="00700CCA"/>
    <w:rsid w:val="00736FCE"/>
    <w:rsid w:val="00737A07"/>
    <w:rsid w:val="00755176"/>
    <w:rsid w:val="00781317"/>
    <w:rsid w:val="007919EA"/>
    <w:rsid w:val="00794C0F"/>
    <w:rsid w:val="00795A72"/>
    <w:rsid w:val="007F3EE6"/>
    <w:rsid w:val="00812CEA"/>
    <w:rsid w:val="008250E1"/>
    <w:rsid w:val="008335D2"/>
    <w:rsid w:val="00841E77"/>
    <w:rsid w:val="0084649C"/>
    <w:rsid w:val="008549D3"/>
    <w:rsid w:val="00871A96"/>
    <w:rsid w:val="008737F9"/>
    <w:rsid w:val="00914E0B"/>
    <w:rsid w:val="0093297E"/>
    <w:rsid w:val="00946981"/>
    <w:rsid w:val="00965993"/>
    <w:rsid w:val="0099445B"/>
    <w:rsid w:val="009964B7"/>
    <w:rsid w:val="009C5985"/>
    <w:rsid w:val="009D761A"/>
    <w:rsid w:val="00A01BD6"/>
    <w:rsid w:val="00A33971"/>
    <w:rsid w:val="00A56A88"/>
    <w:rsid w:val="00A641F0"/>
    <w:rsid w:val="00A73517"/>
    <w:rsid w:val="00AA65A9"/>
    <w:rsid w:val="00AC2A35"/>
    <w:rsid w:val="00AE1FFA"/>
    <w:rsid w:val="00AF63BB"/>
    <w:rsid w:val="00AF76AC"/>
    <w:rsid w:val="00B05B80"/>
    <w:rsid w:val="00B05F70"/>
    <w:rsid w:val="00B122F8"/>
    <w:rsid w:val="00B26DF4"/>
    <w:rsid w:val="00B476BF"/>
    <w:rsid w:val="00B658FB"/>
    <w:rsid w:val="00B950A5"/>
    <w:rsid w:val="00BB6F20"/>
    <w:rsid w:val="00BC358A"/>
    <w:rsid w:val="00BC40D0"/>
    <w:rsid w:val="00BD1392"/>
    <w:rsid w:val="00BF52E7"/>
    <w:rsid w:val="00C10200"/>
    <w:rsid w:val="00C456D4"/>
    <w:rsid w:val="00C743A3"/>
    <w:rsid w:val="00C7656F"/>
    <w:rsid w:val="00C87BA4"/>
    <w:rsid w:val="00C91A12"/>
    <w:rsid w:val="00CA2C27"/>
    <w:rsid w:val="00CC7604"/>
    <w:rsid w:val="00CD7045"/>
    <w:rsid w:val="00CF1DDD"/>
    <w:rsid w:val="00CF1FAC"/>
    <w:rsid w:val="00CF28EA"/>
    <w:rsid w:val="00D06F25"/>
    <w:rsid w:val="00D26FEC"/>
    <w:rsid w:val="00D3321C"/>
    <w:rsid w:val="00D34168"/>
    <w:rsid w:val="00D364C1"/>
    <w:rsid w:val="00D44AF9"/>
    <w:rsid w:val="00D74A0E"/>
    <w:rsid w:val="00D82C63"/>
    <w:rsid w:val="00DC7556"/>
    <w:rsid w:val="00DE2B9F"/>
    <w:rsid w:val="00E14CE4"/>
    <w:rsid w:val="00E33986"/>
    <w:rsid w:val="00E423B3"/>
    <w:rsid w:val="00ED755F"/>
    <w:rsid w:val="00F034AD"/>
    <w:rsid w:val="00F0355F"/>
    <w:rsid w:val="00F34FA4"/>
    <w:rsid w:val="00F609D5"/>
    <w:rsid w:val="00FB2770"/>
    <w:rsid w:val="00FB6292"/>
    <w:rsid w:val="00FB7F8C"/>
    <w:rsid w:val="00FD1DD1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AA844F-C467-499B-91F0-37085D5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6AE2"/>
    <w:rPr>
      <w:rFonts w:ascii="Cambria" w:hAnsi="Cambr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3397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semiHidden/>
    <w:locked/>
    <w:rsid w:val="00A33971"/>
    <w:rPr>
      <w:rFonts w:ascii="Cambria" w:eastAsia="Times New Roman" w:hAnsi="Cambria" w:cs="Times New Roman"/>
      <w:sz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A33971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locked/>
    <w:rsid w:val="00A33971"/>
    <w:rPr>
      <w:rFonts w:ascii="Cambria" w:eastAsia="Times New Roman" w:hAnsi="Cambria" w:cs="Times New Roman"/>
      <w:sz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147652"/>
    <w:pPr>
      <w:ind w:left="1304"/>
    </w:pPr>
  </w:style>
  <w:style w:type="paragraph" w:styleId="Ballongtext">
    <w:name w:val="Balloon Text"/>
    <w:basedOn w:val="Normal"/>
    <w:link w:val="BallongtextChar"/>
    <w:uiPriority w:val="99"/>
    <w:rsid w:val="00223A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2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</vt:lpstr>
    </vt:vector>
  </TitlesOfParts>
  <Company>HP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</dc:title>
  <dc:creator>g728287</dc:creator>
  <cp:lastModifiedBy>Thomas Holgersson</cp:lastModifiedBy>
  <cp:revision>12</cp:revision>
  <cp:lastPrinted>2013-12-03T10:48:00Z</cp:lastPrinted>
  <dcterms:created xsi:type="dcterms:W3CDTF">2018-11-30T15:05:00Z</dcterms:created>
  <dcterms:modified xsi:type="dcterms:W3CDTF">2019-01-10T18:19:00Z</dcterms:modified>
</cp:coreProperties>
</file>